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83" w:rsidRPr="00BB31E3" w:rsidRDefault="003B6115" w:rsidP="009850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D96C83">
        <w:rPr>
          <w:rFonts w:ascii="Times New Roman" w:hAnsi="Times New Roman" w:cs="Times New Roman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2E06DF6" wp14:editId="06E74532">
            <wp:simplePos x="0" y="0"/>
            <wp:positionH relativeFrom="column">
              <wp:posOffset>-224790</wp:posOffset>
            </wp:positionH>
            <wp:positionV relativeFrom="paragraph">
              <wp:posOffset>-575945</wp:posOffset>
            </wp:positionV>
            <wp:extent cx="1353185" cy="561340"/>
            <wp:effectExtent l="0" t="0" r="0" b="0"/>
            <wp:wrapNone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8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Personal Statement: Part A</w:t>
      </w:r>
      <w:r w:rsidR="00D96C8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br/>
      </w:r>
      <w:r w:rsidR="003A12B0" w:rsidRPr="00BB31E3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Statement of Interest</w:t>
      </w:r>
    </w:p>
    <w:p w:rsidR="00985011" w:rsidRPr="00BB31E3" w:rsidRDefault="00985011" w:rsidP="0098501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kern w:val="24"/>
          <w:sz w:val="22"/>
        </w:rPr>
      </w:pPr>
    </w:p>
    <w:p w:rsidR="00393FEF" w:rsidRPr="00BB31E3" w:rsidRDefault="00393FEF" w:rsidP="00393FEF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BB31E3">
        <w:rPr>
          <w:rFonts w:ascii="Times New Roman" w:eastAsia="Times New Roman" w:hAnsi="Times New Roman" w:cs="Times New Roman"/>
          <w:kern w:val="24"/>
          <w:sz w:val="24"/>
          <w:szCs w:val="24"/>
        </w:rPr>
        <w:t>Applicant’s full name:</w:t>
      </w:r>
      <w:r w:rsidRPr="00BB31E3">
        <w:rPr>
          <w:rFonts w:ascii="Times New Roman" w:hAnsi="Times New Roman" w:cs="Times New Roman" w:hint="eastAsia"/>
          <w:kern w:val="24"/>
          <w:sz w:val="24"/>
          <w:szCs w:val="24"/>
        </w:rPr>
        <w:t xml:space="preserve"> </w:t>
      </w:r>
      <w:r w:rsidRPr="00BB31E3">
        <w:rPr>
          <w:rFonts w:ascii="Times New Roman" w:hAnsi="Times New Roman" w:cs="Times New Roman" w:hint="eastAsia"/>
          <w:kern w:val="24"/>
          <w:sz w:val="24"/>
          <w:szCs w:val="24"/>
          <w:u w:val="single"/>
        </w:rPr>
        <w:t xml:space="preserve">　　　　　　　　　　　　　　　　　　　</w:t>
      </w:r>
    </w:p>
    <w:p w:rsidR="00985011" w:rsidRPr="00BB31E3" w:rsidRDefault="00985011" w:rsidP="0098501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/>
          <w:iCs/>
          <w:kern w:val="24"/>
          <w:sz w:val="22"/>
        </w:rPr>
      </w:pPr>
    </w:p>
    <w:p w:rsidR="001961BA" w:rsidRPr="001961BA" w:rsidRDefault="001961BA" w:rsidP="001961BA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 w:rsidRPr="001961BA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Complete all sections in English. Respond to all questions. Part A and Part B should be written in an essay format.</w:t>
      </w:r>
    </w:p>
    <w:p w:rsidR="001961BA" w:rsidRPr="001961BA" w:rsidRDefault="001961BA" w:rsidP="001961BA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 w:rsidRPr="001961BA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Although you may consult teachers, counselors, and friends, all final writing must be your own words. If we</w:t>
      </w:r>
      <w:r w:rsidR="007A42B5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 xml:space="preserve"> detect</w:t>
      </w:r>
    </w:p>
    <w:p w:rsidR="001961BA" w:rsidRPr="001961BA" w:rsidRDefault="001961BA" w:rsidP="001961BA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 w:rsidRPr="001961BA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plagiarism, including material copied from websites, your application will not be considered any further. If you</w:t>
      </w:r>
    </w:p>
    <w:p w:rsidR="007A42B5" w:rsidRDefault="001961BA" w:rsidP="001961BA">
      <w:pPr>
        <w:autoSpaceDE w:val="0"/>
        <w:autoSpaceDN w:val="0"/>
        <w:adjustRightInd w:val="0"/>
        <w:contextualSpacing/>
        <w:jc w:val="left"/>
        <w:rPr>
          <w:spacing w:val="-2"/>
        </w:rPr>
      </w:pPr>
      <w:r w:rsidRPr="001961BA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advance to the interview stage, you may be asked to answer questions or elaborate on your statement.</w:t>
      </w:r>
      <w:r w:rsidR="00E0212D" w:rsidRPr="00EB2195">
        <w:rPr>
          <w:spacing w:val="-2"/>
        </w:rPr>
        <w:t xml:space="preserve"> </w:t>
      </w:r>
    </w:p>
    <w:p w:rsidR="00D96C83" w:rsidRPr="00EB2195" w:rsidRDefault="00E0212D" w:rsidP="001961BA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 w:rsidRPr="00EB2195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Use 12-point font single-space (Times New Roman preferred).</w:t>
      </w:r>
    </w:p>
    <w:p w:rsidR="00D96C83" w:rsidRPr="00BB31E3" w:rsidRDefault="00D96C83" w:rsidP="0098501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i/>
          <w:iCs/>
          <w:kern w:val="24"/>
          <w:sz w:val="22"/>
        </w:rPr>
      </w:pPr>
    </w:p>
    <w:p w:rsidR="001961BA" w:rsidRPr="001961BA" w:rsidRDefault="001961BA" w:rsidP="001961BA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1961BA">
        <w:rPr>
          <w:rFonts w:ascii="Times New Roman" w:eastAsia="Times New Roman" w:hAnsi="Times New Roman" w:cs="Times New Roman"/>
          <w:kern w:val="24"/>
          <w:sz w:val="24"/>
          <w:szCs w:val="24"/>
        </w:rPr>
        <w:t>Write a short essay of 450 to 500 words answering</w:t>
      </w:r>
      <w:r w:rsidR="0057209D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57209D" w:rsidRPr="00A9301D">
        <w:rPr>
          <w:rFonts w:ascii="Times New Roman" w:eastAsia="Times New Roman" w:hAnsi="Times New Roman" w:cs="Times New Roman"/>
          <w:kern w:val="24"/>
          <w:sz w:val="24"/>
          <w:szCs w:val="24"/>
        </w:rPr>
        <w:t>all of the following questions and indicate the word count upon completion:</w:t>
      </w:r>
      <w:r w:rsidRPr="00196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1961BA" w:rsidRPr="001961BA" w:rsidRDefault="001961BA" w:rsidP="001961BA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1961BA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What </w:t>
      </w:r>
      <w:r w:rsidR="0040560A">
        <w:rPr>
          <w:rFonts w:ascii="Times New Roman" w:eastAsia="Times New Roman" w:hAnsi="Times New Roman" w:cs="Times New Roman"/>
          <w:kern w:val="24"/>
          <w:sz w:val="24"/>
          <w:szCs w:val="24"/>
        </w:rPr>
        <w:t>is/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>are your current interest(s) and goal(s)?</w:t>
      </w:r>
    </w:p>
    <w:p w:rsidR="001961BA" w:rsidRPr="001961BA" w:rsidRDefault="001961BA" w:rsidP="001961BA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1961BA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What life experiences led you to your current interest(s) and goal(s)?</w:t>
      </w:r>
    </w:p>
    <w:p w:rsidR="001961BA" w:rsidRPr="001961BA" w:rsidRDefault="001961BA" w:rsidP="001961BA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1961BA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What is your proposed study </w:t>
      </w:r>
      <w:r w:rsidR="007A42B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plan 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(e.g., </w:t>
      </w:r>
      <w:r w:rsidRPr="001961BA">
        <w:rPr>
          <w:rFonts w:ascii="Times New Roman" w:eastAsia="Times New Roman" w:hAnsi="Times New Roman" w:cs="Times New Roman"/>
          <w:kern w:val="24"/>
          <w:sz w:val="24"/>
          <w:szCs w:val="24"/>
        </w:rPr>
        <w:t>“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>Track</w:t>
      </w:r>
      <w:r w:rsidRPr="001961BA">
        <w:rPr>
          <w:rFonts w:ascii="Times New Roman" w:eastAsia="Times New Roman" w:hAnsi="Times New Roman" w:cs="Times New Roman"/>
          <w:kern w:val="24"/>
          <w:sz w:val="24"/>
          <w:szCs w:val="24"/>
        </w:rPr>
        <w:t>”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>/</w:t>
      </w:r>
      <w:r w:rsidRPr="001961BA">
        <w:rPr>
          <w:rFonts w:ascii="Times New Roman" w:eastAsia="Times New Roman" w:hAnsi="Times New Roman" w:cs="Times New Roman"/>
          <w:kern w:val="24"/>
          <w:sz w:val="24"/>
          <w:szCs w:val="24"/>
        </w:rPr>
        <w:t>“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>Cluster</w:t>
      </w:r>
      <w:r w:rsidRPr="001961BA">
        <w:rPr>
          <w:rFonts w:ascii="Times New Roman" w:eastAsia="Times New Roman" w:hAnsi="Times New Roman" w:cs="Times New Roman"/>
          <w:kern w:val="24"/>
          <w:sz w:val="24"/>
          <w:szCs w:val="24"/>
        </w:rPr>
        <w:t>”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of the Discovery Program) ?</w:t>
      </w:r>
    </w:p>
    <w:p w:rsidR="007A438F" w:rsidRPr="00BB31E3" w:rsidRDefault="001961BA" w:rsidP="001961BA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hAnsi="Times New Roman" w:cs="Times New Roman"/>
          <w:kern w:val="24"/>
          <w:sz w:val="24"/>
          <w:szCs w:val="24"/>
        </w:rPr>
      </w:pPr>
      <w:r w:rsidRPr="001961BA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1961BA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How does your proposed course of study relate to your interest(s) and goal(s)?</w:t>
      </w:r>
    </w:p>
    <w:p w:rsidR="00550D23" w:rsidRPr="00550D23" w:rsidRDefault="00550D23" w:rsidP="00550D23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hAnsi="Times New Roman" w:cs="Times New Roman"/>
          <w:color w:val="FF0000"/>
          <w:kern w:val="24"/>
          <w:sz w:val="24"/>
          <w:szCs w:val="24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  <w:r>
        <w:rPr>
          <w:rFonts w:ascii="Times New Roman" w:hAnsi="Times New Roman" w:cs="Times New Roman" w:hint="eastAsia"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A9E05" wp14:editId="0A7D2E0A">
                <wp:simplePos x="0" y="0"/>
                <wp:positionH relativeFrom="column">
                  <wp:posOffset>-129540</wp:posOffset>
                </wp:positionH>
                <wp:positionV relativeFrom="paragraph">
                  <wp:posOffset>3810</wp:posOffset>
                </wp:positionV>
                <wp:extent cx="6657480" cy="5904000"/>
                <wp:effectExtent l="0" t="0" r="10160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480" cy="59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94FBB" id="正方形/長方形 7" o:spid="_x0000_s1026" style="position:absolute;left:0;text-align:left;margin-left:-10.2pt;margin-top:.3pt;width:524.2pt;height:46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NsAIAAJgFAAAOAAAAZHJzL2Uyb0RvYy54bWysVM1uEzEQviPxDpbvdDchadqomypqVYRU&#10;tRUt6tn12l1LXo+xnWzCe8ADlDNnxIHHoRJvwdi72USl4oC47Ho8M9/4m7+j41WtyVI4r8AUdLCX&#10;UyIMh1KZ+4K+vzl7dUCJD8yUTIMRBV0LT49nL18cNXYqhlCBLoUjCGL8tLEFrUKw0yzzvBI183tg&#10;hUGlBFezgKK7z0rHGkSvdTbM8/2sAVdaB1x4j7enrZLOEr6UgodLKb0IRBcU3xbS16XvXfxmsyM2&#10;vXfMVop3z2D/8IqaKYNBe6hTFhhZOPUHVK24Aw8y7HGoM5BScZE4IJtB/oTNdcWsSFwwOd72afL/&#10;D5ZfLK8cUWVBJ5QYVmOJHr9+efz8/eePh+zXp2/tiUxiohrrp2h/ba9cJ3k8RtYr6er4Rz5klZK7&#10;7pMrVoFwvNzfH09GB1gDjrrxYT7K85T+bOtunQ9vBNQkHgrqsHopqWx57gOGRNONSYxm4ExpnSqo&#10;DWkwxOtxnhw8aFVGZTRLvSROtCNLhl0QVoNIBrF2rFDSBi8jxZZUOoW1FhFCm3dCYpaQxrANEPtz&#10;i8k4FyYMWlXFStGGGiPFDcf+FSl0AozIEh/ZY3cAz2O3b+7so6tI7d07d8z/5tx7pMhgQu9cKwPu&#10;OWYaWXWRW/tNktrUxCzdQbnGHnLQDpe3/Exh/c6ZD1fM4TRhzXFDhEv8SA1YJ+hOlFTgPj53H+2x&#10;yVFLSYPTWVD/YcGcoES/Ndj+h4PRKI5zEkbjyRAFt6u529WYRX0CWPoB7iLL0zHaB705Sgf1LS6S&#10;eYyKKmY4xi4oD24jnIR2a+Aq4mI+T2Y4wpaFc3NteQSPWY39ebO6Zc52TRyw/y9gM8ls+qSXW9vo&#10;aWC+CCBVavRtXrt84/inxulWVdwvu3Ky2i7U2W8AAAD//wMAUEsDBBQABgAIAAAAIQA6eIjI2wAA&#10;AAkBAAAPAAAAZHJzL2Rvd25yZXYueG1sTI/BTsMwEETvSPyDtUjcWpsURSFkU6FKXODUUPXsxm4S&#10;Ea+j2GnN37M9wXH1RrNvqm1yo7jYOQyeEJ7WCoSl1puBOoTD1/uqABGiJqNHTxbhxwbY1vd3lS6N&#10;v9LeXprYCS6hUGqEPsaplDK0vXU6rP1kidnZz05HPudOmllfudyNMlMql04PxB96Pdldb9vvZnEI&#10;x2JvukP6aNznZtmdszy4FAPi40N6ewURbYp/YbjpszrU7HTyC5kgRoRVpp45ipCDuGGVFbzthPCy&#10;YSDrSv5fUP8CAAD//wMAUEsBAi0AFAAGAAgAAAAhALaDOJL+AAAA4QEAABMAAAAAAAAAAAAAAAAA&#10;AAAAAFtDb250ZW50X1R5cGVzXS54bWxQSwECLQAUAAYACAAAACEAOP0h/9YAAACUAQAACwAAAAAA&#10;AAAAAAAAAAAvAQAAX3JlbHMvLnJlbHNQSwECLQAUAAYACAAAACEAIV5zDbACAACYBQAADgAAAAAA&#10;AAAAAAAAAAAuAgAAZHJzL2Uyb0RvYy54bWxQSwECLQAUAAYACAAAACEAOniIyNsAAAAJAQAADwAA&#10;AAAAAAAAAAAAAAAKBQAAZHJzL2Rvd25yZXYueG1sUEsFBgAAAAAEAAQA8wAAABIGAAAAAA==&#10;" filled="f" strokecolor="black [3213]" strokeweight=".5pt"/>
            </w:pict>
          </mc:Fallback>
        </mc:AlternateContent>
      </w: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  <w:bookmarkStart w:id="0" w:name="_GoBack"/>
      <w:bookmarkEnd w:id="0"/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Pr="00985011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550D23" w:rsidRDefault="00550D23" w:rsidP="00550D23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D96C83" w:rsidRPr="00550D23" w:rsidRDefault="00550D23" w:rsidP="0098501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2"/>
        </w:rPr>
        <w:t xml:space="preserve">Total word count:  </w:t>
      </w:r>
    </w:p>
    <w:sectPr w:rsidR="00D96C83" w:rsidRPr="00550D23" w:rsidSect="00B70601">
      <w:pgSz w:w="12240" w:h="15840" w:code="1"/>
      <w:pgMar w:top="113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FE" w:rsidRDefault="007369FE" w:rsidP="00DD4F47">
      <w:r>
        <w:separator/>
      </w:r>
    </w:p>
  </w:endnote>
  <w:endnote w:type="continuationSeparator" w:id="0">
    <w:p w:rsidR="007369FE" w:rsidRDefault="007369FE" w:rsidP="00D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FE" w:rsidRDefault="007369FE" w:rsidP="00DD4F47">
      <w:r>
        <w:separator/>
      </w:r>
    </w:p>
  </w:footnote>
  <w:footnote w:type="continuationSeparator" w:id="0">
    <w:p w:rsidR="007369FE" w:rsidRDefault="007369FE" w:rsidP="00DD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C812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83"/>
    <w:rsid w:val="00011F1C"/>
    <w:rsid w:val="00015AE6"/>
    <w:rsid w:val="00056045"/>
    <w:rsid w:val="000A1BEE"/>
    <w:rsid w:val="000A39D4"/>
    <w:rsid w:val="000A6E49"/>
    <w:rsid w:val="000C1FF4"/>
    <w:rsid w:val="00106DDE"/>
    <w:rsid w:val="001961BA"/>
    <w:rsid w:val="001D03FA"/>
    <w:rsid w:val="001D1F78"/>
    <w:rsid w:val="001D2175"/>
    <w:rsid w:val="001D4D4B"/>
    <w:rsid w:val="00245013"/>
    <w:rsid w:val="002852C4"/>
    <w:rsid w:val="002F4956"/>
    <w:rsid w:val="002F78A3"/>
    <w:rsid w:val="00304A9F"/>
    <w:rsid w:val="0033486B"/>
    <w:rsid w:val="0035435C"/>
    <w:rsid w:val="00366B29"/>
    <w:rsid w:val="003743DE"/>
    <w:rsid w:val="00393FEF"/>
    <w:rsid w:val="003A12B0"/>
    <w:rsid w:val="003A1D94"/>
    <w:rsid w:val="003B6115"/>
    <w:rsid w:val="003F762F"/>
    <w:rsid w:val="00403705"/>
    <w:rsid w:val="0040560A"/>
    <w:rsid w:val="0042178F"/>
    <w:rsid w:val="0047450A"/>
    <w:rsid w:val="004778EC"/>
    <w:rsid w:val="004A4E58"/>
    <w:rsid w:val="005175A1"/>
    <w:rsid w:val="00517A88"/>
    <w:rsid w:val="00550D23"/>
    <w:rsid w:val="0057209D"/>
    <w:rsid w:val="00593D85"/>
    <w:rsid w:val="005E4B77"/>
    <w:rsid w:val="005F47CC"/>
    <w:rsid w:val="00604A6B"/>
    <w:rsid w:val="006E3DB5"/>
    <w:rsid w:val="007172DB"/>
    <w:rsid w:val="007369FE"/>
    <w:rsid w:val="007519C3"/>
    <w:rsid w:val="00780652"/>
    <w:rsid w:val="007A42B5"/>
    <w:rsid w:val="007A438F"/>
    <w:rsid w:val="007B08A8"/>
    <w:rsid w:val="007E5A94"/>
    <w:rsid w:val="008546C9"/>
    <w:rsid w:val="00915757"/>
    <w:rsid w:val="00985011"/>
    <w:rsid w:val="009F1590"/>
    <w:rsid w:val="00A554D1"/>
    <w:rsid w:val="00A9301D"/>
    <w:rsid w:val="00B137B4"/>
    <w:rsid w:val="00B40565"/>
    <w:rsid w:val="00B41655"/>
    <w:rsid w:val="00B67E2F"/>
    <w:rsid w:val="00B70601"/>
    <w:rsid w:val="00B87066"/>
    <w:rsid w:val="00BB31E3"/>
    <w:rsid w:val="00C15192"/>
    <w:rsid w:val="00C269E7"/>
    <w:rsid w:val="00D062A4"/>
    <w:rsid w:val="00D16D20"/>
    <w:rsid w:val="00D24A9D"/>
    <w:rsid w:val="00D96C83"/>
    <w:rsid w:val="00DD4F47"/>
    <w:rsid w:val="00E0212D"/>
    <w:rsid w:val="00E3487D"/>
    <w:rsid w:val="00EB2195"/>
    <w:rsid w:val="00ED0536"/>
    <w:rsid w:val="00FA663C"/>
    <w:rsid w:val="00FB16B8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B030BD-34B4-4F99-8255-09B2DE3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C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F47"/>
  </w:style>
  <w:style w:type="paragraph" w:styleId="a8">
    <w:name w:val="footer"/>
    <w:basedOn w:val="a"/>
    <w:link w:val="a9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ED6D-AFB8-46E4-8FBF-2C9C6061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 Nakamura</dc:creator>
  <cp:lastModifiedBy>香田 悠起子</cp:lastModifiedBy>
  <cp:revision>5</cp:revision>
  <cp:lastPrinted>2021-07-26T02:32:00Z</cp:lastPrinted>
  <dcterms:created xsi:type="dcterms:W3CDTF">2023-06-07T04:05:00Z</dcterms:created>
  <dcterms:modified xsi:type="dcterms:W3CDTF">2024-09-30T02:51:00Z</dcterms:modified>
</cp:coreProperties>
</file>